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pStyle w:val="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                      PROJECT DOCUMENTATION</w:t>
      </w:r>
    </w:p>
    <w:p>
      <w:pPr>
        <w:rPr>
          <w:b/>
          <w:bCs/>
          <w:sz w:val="52"/>
          <w:szCs w:val="52"/>
          <w:lang w:eastAsia="en-IN"/>
        </w:rPr>
      </w:pPr>
      <w:r>
        <w:rPr>
          <w:b/>
          <w:bCs/>
          <w:sz w:val="52"/>
          <w:szCs w:val="52"/>
          <w:lang w:eastAsia="en-IN"/>
        </w:rPr>
        <w:t>FITFLEX-Your Personal Fitness Companion</w:t>
      </w: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1. Introduction</w:t>
      </w:r>
    </w:p>
    <w:p>
      <w:pPr>
        <w:numPr>
          <w:ilvl w:val="0"/>
          <w:numId w:val="1"/>
        </w:numPr>
        <w:spacing w:before="100" w:beforeAutospacing="1" w:after="100" w:afterAutospacing="1" w:line="276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Project Title: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FITFLEX-Your Personal Fitness Companion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  <w:t>Team ID : NM2025TMID31167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  <w:t>Team Size : 4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  <w:t>Team Leader : RESHMA SHARIN H reshmahakkim2006@gmail.com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  <w:t>Team member : PACKIYALAKSHMI M bakiyashivanya@gmail.com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  <w:t>Team member : POOVITHA R poovitharajakumar@gmail.com</w:t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</w: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</w:t>
        <w:tab/>
        <w:t>Team member : Sharmi S sharmitamilmaran1626@gmail.com</w:t>
      </w:r>
      <w:bookmarkStart w:id="0" w:name="_GoBack"/>
      <w:bookmarkEnd w:id="0"/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2. Project Overview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Purpose: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br/>
        <w:t xml:space="preserve">FITFLEX is a fitness discovery platform built using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React.js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. It helps users explore workout routines categorized by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body parts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and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equipment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, with embedded YouTube tutorials and instructions.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Goals: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Provide an intuitive and modern UI.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Fetch exercises dynamically from APIs.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Allow smooth navigation between pages and exercises.</w:t>
      </w:r>
    </w:p>
    <w:p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Key Features: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Search workouts by body parts or equipment.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View exercise details with instructions.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Watch related YouTube videos.</w:t>
      </w:r>
    </w:p>
    <w:p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Responsive design for all devices.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3. Architecture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Component Structure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App.js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Root component, sets up routes.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Navbar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Provides navigation and search.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Hero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Landing section with background media.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HomeSearch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Search workouts.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Category Pages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Body parts &amp; equipment filters.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Exercise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Full detail view of a workout.</w:t>
      </w:r>
    </w:p>
    <w:p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Footer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App footer.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State Management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Local State: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Managed using React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useState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and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useEffect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.</w:t>
      </w:r>
    </w:p>
    <w:p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API Integration: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Axios used for fetching data from Fitness API &amp; YouTube API.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Routing</w:t>
      </w:r>
    </w:p>
    <w:p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Library: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react-router-dom</w:t>
      </w:r>
    </w:p>
    <w:p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Routes:</w:t>
      </w:r>
    </w:p>
    <w:p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/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→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Home.jsx</w:t>
      </w:r>
    </w:p>
    <w:p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/category/bodyparts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→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BodyPartsCategory.jsx</w:t>
      </w:r>
    </w:p>
    <w:p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/category/equipment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→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EquipmentCategory.jsx</w:t>
      </w:r>
    </w:p>
    <w:p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/exercise/:id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→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Exercise.jsx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4. Setup Instructions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Prerequisites</w:t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 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Node.js &amp; npm</w:t>
      </w:r>
    </w:p>
    <w:p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Node.js is required to run React applications.</w:t>
      </w:r>
    </w:p>
    <w:p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npm (Node Package Manager) is used to install dependencies.</w:t>
      </w:r>
    </w:p>
    <w:p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begin"/>
      </w:r>
      <w:r>
        <w:instrText>HYPERLINK "https://nodejs.org/en/download"</w:instrText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separate"/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t>Download Node.js</w:t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end"/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 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React.js</w:t>
      </w:r>
    </w:p>
    <w:p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React is the main JavaScript library used to build this project.</w:t>
      </w:r>
    </w:p>
    <w:p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If you don’t have an existing React app, create one using:</w:t>
      </w:r>
    </w:p>
    <w:p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npx create-react-app my-app</w:t>
      </w:r>
    </w:p>
    <w:p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cd my-app</w:t>
      </w:r>
    </w:p>
    <w:p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npm start</w:t>
      </w:r>
    </w:p>
    <w:p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In SB Fitzz, the React app is already created, so you just need to install dependencies (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npm install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).</w:t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 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Git</w:t>
      </w:r>
    </w:p>
    <w:p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Used for cloning and version control.</w:t>
      </w:r>
    </w:p>
    <w:p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begin"/>
      </w:r>
      <w:r>
        <w:instrText>HYPERLINK "https://git-scm.com/downloads"</w:instrText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separate"/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t>Download Git</w:t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end"/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 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Code Editor</w:t>
      </w:r>
    </w:p>
    <w:p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Recommended: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Visual Studio Code (VS Code)</w:t>
      </w:r>
    </w:p>
    <w:p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begin"/>
      </w:r>
      <w:r>
        <w:instrText>HYPERLINK "https://code.visualstudio.com/"</w:instrText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separate"/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t>Download VS Code</w:t>
      </w:r>
      <w:r>
        <w:rPr>
          <w:rFonts w:ascii="Times New Roman" w:eastAsia="Times New Roman" w:cs="Times New Roman" w:hAnsi="Times New Roman"/>
          <w:color w:val="0000FF"/>
          <w:kern w:val="0"/>
          <w:sz w:val="24"/>
          <w:szCs w:val="24"/>
          <w:u w:val="single"/>
          <w:lang w:eastAsia="en-IN"/>
        </w:rPr>
        <w:fldChar w:fldCharType="end"/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  </w:t>
      </w: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Basic Knowledge</w:t>
      </w:r>
    </w:p>
    <w:p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HTML, CSS, JavaScript</w:t>
      </w:r>
    </w:p>
    <w:p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React concepts (components, props, hooks, state, routing)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Installation</w:t>
      </w:r>
    </w:p>
    <w:p>
      <w:pPr>
        <w:numPr>
          <w:ilvl w:val="0"/>
          <w:numId w:val="11"/>
        </w:numPr>
        <w:spacing w:line="240" w:lineRule="auto"/>
        <w:jc w:val="both"/>
        <w:textAlignment w:val="baseline"/>
        <w:rPr>
          <w:rFonts w:ascii="Montserrat" w:eastAsia="Times New Roman" w:cs="Calibri" w:hAnsi="Montserrat"/>
          <w:color w:val="000000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b/>
          <w:bCs/>
          <w:color w:val="000000"/>
          <w:kern w:val="0"/>
          <w:sz w:val="27"/>
          <w:szCs w:val="27"/>
          <w:lang w:eastAsia="en-IN"/>
        </w:rPr>
        <w:t>Get the code:</w:t>
      </w:r>
    </w:p>
    <w:p>
      <w:pPr>
        <w:shd w:val="clear" w:color="auto" w:fill="FFFFFF"/>
        <w:spacing w:line="240" w:lineRule="auto"/>
        <w:ind w:left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color w:val="000000"/>
          <w:kern w:val="0"/>
          <w:sz w:val="27"/>
          <w:szCs w:val="27"/>
          <w:lang w:eastAsia="en-IN"/>
        </w:rPr>
        <w:t>• Download the code from the drive link given below: </w:t>
      </w:r>
    </w:p>
    <w:p>
      <w:pPr>
        <w:shd w:val="clear" w:color="auto" w:fill="FFFFFF"/>
        <w:spacing w:line="240" w:lineRule="auto"/>
        <w:ind w:left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color w:val="000000"/>
          <w:kern w:val="0"/>
          <w:sz w:val="21"/>
          <w:szCs w:val="21"/>
          <w:lang w:eastAsia="en-IN"/>
        </w:rPr>
        <w:t>     </w:t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fldChar w:fldCharType="begin"/>
      </w:r>
      <w:r>
        <w:instrText>HYPERLINK "https://drive.google.com/drive/folders/14f9eBQ5W7VrLdPhP2W6PzOU_HCy8UMex?usp=sharing"</w:instrText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fldChar w:fldCharType="separate"/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t>https://drive.google.com/drive/folders/14f9eBQ5W7VrLdPhP2W6PzOU_HCy8UMex?usp=sharing</w:t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fldChar w:fldCharType="end"/>
      </w:r>
    </w:p>
    <w:p>
      <w:pPr>
        <w:shd w:val="clear" w:color="auto" w:fill="FFFFFF"/>
        <w:spacing w:line="240" w:lineRule="auto"/>
        <w:ind w:left="72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b/>
          <w:bCs/>
          <w:color w:val="000000"/>
          <w:kern w:val="0"/>
          <w:sz w:val="27"/>
          <w:szCs w:val="27"/>
          <w:lang w:eastAsia="en-IN"/>
        </w:rPr>
        <w:t>Install Dependencies: </w:t>
      </w:r>
    </w:p>
    <w:p>
      <w:pPr>
        <w:shd w:val="clear" w:color="auto" w:fill="FFFFFF"/>
        <w:spacing w:line="240" w:lineRule="auto"/>
        <w:ind w:left="72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color w:val="000000"/>
          <w:kern w:val="0"/>
          <w:sz w:val="27"/>
          <w:szCs w:val="27"/>
          <w:lang w:eastAsia="en-IN"/>
        </w:rPr>
        <w:t>• Navigate into the cloned repository directory and install libraries: </w:t>
      </w:r>
    </w:p>
    <w:p>
      <w:pPr>
        <w:shd w:val="clear" w:color="auto" w:fill="FFFFFF"/>
        <w:spacing w:line="240" w:lineRule="auto"/>
        <w:ind w:left="216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ourier New" w:eastAsia="Times New Roman" w:cs="Courier New" w:hAnsi="Courier New"/>
          <w:color w:val="000000"/>
          <w:kern w:val="0"/>
          <w:sz w:val="27"/>
          <w:szCs w:val="27"/>
          <w:lang w:eastAsia="en-IN"/>
        </w:rPr>
        <w:t>cd fitness-app-react </w:t>
      </w:r>
    </w:p>
    <w:p>
      <w:pPr>
        <w:shd w:val="clear" w:color="auto" w:fill="FFFFFF"/>
        <w:spacing w:line="240" w:lineRule="auto"/>
        <w:ind w:left="216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ourier New" w:eastAsia="Times New Roman" w:cs="Courier New" w:hAnsi="Courier New"/>
          <w:color w:val="000000"/>
          <w:kern w:val="0"/>
          <w:sz w:val="27"/>
          <w:szCs w:val="27"/>
          <w:lang w:eastAsia="en-IN"/>
        </w:rPr>
        <w:t>npm install</w:t>
      </w:r>
    </w:p>
    <w:p>
      <w:pPr>
        <w:numPr>
          <w:ilvl w:val="0"/>
          <w:numId w:val="12"/>
        </w:numPr>
        <w:spacing w:line="240" w:lineRule="auto"/>
        <w:jc w:val="both"/>
        <w:textAlignment w:val="baseline"/>
        <w:rPr>
          <w:rFonts w:ascii="Montserrat" w:eastAsia="Times New Roman" w:cs="Calibri" w:hAnsi="Montserrat"/>
          <w:color w:val="000000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b/>
          <w:bCs/>
          <w:color w:val="000000"/>
          <w:kern w:val="0"/>
          <w:sz w:val="21"/>
          <w:szCs w:val="21"/>
          <w:lang w:eastAsia="en-IN"/>
        </w:rPr>
        <w:t>Start the Development Server</w:t>
      </w:r>
      <w:r>
        <w:rPr>
          <w:rFonts w:ascii="Calibri" w:eastAsia="Times New Roman" w:cs="Calibri" w:hAnsi="Calibri"/>
          <w:color w:val="000000"/>
          <w:kern w:val="0"/>
          <w:sz w:val="21"/>
          <w:szCs w:val="21"/>
          <w:lang w:eastAsia="en-IN"/>
        </w:rPr>
        <w:t>: </w:t>
      </w:r>
    </w:p>
    <w:p>
      <w:pPr>
        <w:shd w:val="clear" w:color="auto" w:fill="FFFFFF"/>
        <w:spacing w:line="240" w:lineRule="auto"/>
        <w:ind w:left="72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color w:val="000000"/>
          <w:kern w:val="0"/>
          <w:sz w:val="27"/>
          <w:szCs w:val="27"/>
          <w:lang w:eastAsia="en-IN"/>
        </w:rPr>
        <w:t>• To start the development server, execute the following command: </w:t>
      </w:r>
    </w:p>
    <w:p>
      <w:pPr>
        <w:shd w:val="clear" w:color="auto" w:fill="FFFFFF"/>
        <w:spacing w:line="240" w:lineRule="auto"/>
        <w:ind w:left="216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ourier New" w:eastAsia="Times New Roman" w:cs="Courier New" w:hAnsi="Courier New"/>
          <w:color w:val="000000"/>
          <w:kern w:val="0"/>
          <w:sz w:val="27"/>
          <w:szCs w:val="27"/>
          <w:lang w:eastAsia="en-IN"/>
        </w:rPr>
        <w:t>npm start</w:t>
      </w:r>
    </w:p>
    <w:p>
      <w:pPr>
        <w:shd w:val="clear" w:color="auto" w:fill="FFFFFF"/>
        <w:spacing w:line="240" w:lineRule="auto"/>
        <w:ind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b/>
          <w:bCs/>
          <w:color w:val="000000"/>
          <w:kern w:val="0"/>
          <w:sz w:val="27"/>
          <w:szCs w:val="27"/>
          <w:lang w:eastAsia="en-IN"/>
        </w:rPr>
        <w:t>Access the App: </w:t>
      </w:r>
    </w:p>
    <w:p>
      <w:pPr>
        <w:shd w:val="clear" w:color="auto" w:fill="FFFFFF"/>
        <w:spacing w:line="240" w:lineRule="auto"/>
        <w:ind w:left="72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color w:val="000000"/>
          <w:kern w:val="0"/>
          <w:sz w:val="21"/>
          <w:szCs w:val="21"/>
          <w:lang w:eastAsia="en-IN"/>
        </w:rPr>
        <w:t xml:space="preserve">• Open your web browser and navigate to </w:t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fldChar w:fldCharType="begin"/>
      </w:r>
      <w:r>
        <w:instrText>HYPERLINK "http://localhost:3000/"</w:instrText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fldChar w:fldCharType="separate"/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t>http://localhost:3000</w:t>
      </w:r>
      <w:r>
        <w:rPr>
          <w:rFonts w:ascii="Calibri" w:eastAsia="Times New Roman" w:cs="Calibri" w:hAnsi="Calibri"/>
          <w:color w:val="0563C1"/>
          <w:kern w:val="0"/>
          <w:sz w:val="21"/>
          <w:szCs w:val="21"/>
          <w:u w:val="single"/>
          <w:lang w:eastAsia="en-IN"/>
        </w:rPr>
        <w:fldChar w:fldCharType="end"/>
      </w:r>
      <w:r>
        <w:rPr>
          <w:rFonts w:ascii="Calibri" w:eastAsia="Times New Roman" w:cs="Calibri" w:hAnsi="Calibri"/>
          <w:color w:val="000000"/>
          <w:kern w:val="0"/>
          <w:sz w:val="21"/>
          <w:szCs w:val="21"/>
          <w:lang w:eastAsia="en-IN"/>
        </w:rPr>
        <w:t>. </w:t>
      </w:r>
    </w:p>
    <w:p>
      <w:pPr>
        <w:shd w:val="clear" w:color="auto" w:fill="FFFFFF"/>
        <w:spacing w:line="240" w:lineRule="auto"/>
        <w:ind w:left="720" w:firstLine="720"/>
        <w:jc w:val="both"/>
        <w:rPr>
          <w:rFonts w:ascii="Montserrat" w:eastAsia="Times New Roman" w:cs="Times New Roman" w:hAnsi="Montserrat"/>
          <w:kern w:val="0"/>
          <w:sz w:val="21"/>
          <w:szCs w:val="21"/>
          <w:lang w:eastAsia="en-IN"/>
        </w:rPr>
      </w:pPr>
      <w:r>
        <w:rPr>
          <w:rFonts w:ascii="Calibri" w:eastAsia="Times New Roman" w:cs="Calibri" w:hAnsi="Calibri"/>
          <w:color w:val="000000"/>
          <w:kern w:val="0"/>
          <w:sz w:val="27"/>
          <w:szCs w:val="27"/>
          <w:lang w:eastAsia="en-IN"/>
        </w:rPr>
        <w:t>• You should see the application's homepage, indicating that the installation and setup were successful.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Environment Variables</w:t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Create a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.env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file with:</w:t>
      </w:r>
    </w:p>
    <w:p>
      <w:pPr>
        <w:shd w:val="clear" w:color="auto" w:fill="1F1F1F"/>
        <w:spacing w:line="285" w:lineRule="atLeast"/>
        <w:rPr>
          <w:rFonts w:ascii="Consolas" w:eastAsia="Times New Roman" w:cs="Times New Roman" w:hAnsi="Consolas"/>
          <w:color w:val="CCCCCC"/>
          <w:kern w:val="0"/>
          <w:sz w:val="21"/>
          <w:szCs w:val="21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REACT_APP_API_URL=&lt;</w:t>
      </w:r>
      <w:r>
        <w:rPr>
          <w:rFonts w:ascii="Consolas" w:eastAsia="Times New Roman" w:cs="Times New Roman" w:hAnsi="Consolas"/>
          <w:color w:val="CE9178"/>
          <w:kern w:val="0"/>
          <w:sz w:val="21"/>
          <w:szCs w:val="21"/>
          <w:lang w:eastAsia="en-IN"/>
        </w:rPr>
        <w:t>https://exercisedb.p.rapidapi.com/exercises/equipmentList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 xml:space="preserve"> &gt;</w:t>
      </w:r>
    </w:p>
    <w:p>
      <w:pPr>
        <w:shd w:val="clear" w:color="auto" w:fill="1F1F1F"/>
        <w:spacing w:line="285" w:lineRule="atLeast"/>
        <w:rPr>
          <w:rFonts w:ascii="Consolas" w:eastAsia="Times New Roman" w:cs="Times New Roman" w:hAnsi="Consolas"/>
          <w:color w:val="CCCCCC"/>
          <w:kern w:val="0"/>
          <w:sz w:val="21"/>
          <w:szCs w:val="21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REACT_APP_YOUTUBE_API_KEY=&lt;</w:t>
      </w:r>
      <w:r>
        <w:rPr>
          <w:rFonts w:ascii="Consolas" w:eastAsia="Times New Roman" w:cs="Times New Roman" w:hAnsi="Consolas"/>
          <w:color w:val="CE9178"/>
          <w:kern w:val="0"/>
          <w:sz w:val="21"/>
          <w:szCs w:val="21"/>
          <w:lang w:eastAsia="en-IN"/>
        </w:rPr>
        <w:t>33cf3a7616msh4c3b1e3204f24e2p1294b3jsne16a7323d732</w:t>
      </w: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&gt;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5. Folder Structure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drawing>
          <wp:inline distT="0" distB="0" distL="0" distR="0">
            <wp:extent cx="2952750" cy="6524625"/>
            <wp:effectExtent l="0" t="0" r="0" b="0"/>
            <wp:docPr id="1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2750" cy="652462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drawing>
          <wp:inline distT="0" distB="0" distL="0" distR="0">
            <wp:extent cx="2867025" cy="6886575"/>
            <wp:effectExtent l="0" t="0" r="0" b="0"/>
            <wp:docPr id="4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7025" cy="68865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6. Running the Application</w:t>
      </w:r>
    </w:p>
    <w:p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Start development server:</w:t>
      </w:r>
    </w:p>
    <w:p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npm start</w:t>
      </w:r>
    </w:p>
    <w:p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Build for production:</w:t>
      </w:r>
    </w:p>
    <w:p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npm run build</w:t>
      </w:r>
    </w:p>
    <w:p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Run tests:</w:t>
      </w:r>
    </w:p>
    <w:p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</w:pP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npm test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7. Component Documentation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Key Components</w:t>
      </w:r>
    </w:p>
    <w:p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Navbar.jsx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Top navigation with app links.</w:t>
      </w:r>
    </w:p>
    <w:p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Hero.jsx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Intro section with video background.</w:t>
      </w:r>
    </w:p>
    <w:p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HomeSearch.jsx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Allows searching workouts.</w:t>
      </w:r>
    </w:p>
    <w:p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Footer.jsx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Contains links and copyright.</w:t>
      </w:r>
    </w:p>
    <w:p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About.jsx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App description section.</w:t>
      </w:r>
    </w:p>
    <w:p>
      <w:pPr>
        <w:spacing w:before="100" w:beforeAutospacing="1" w:after="100" w:afterAutospacing="1" w:line="240" w:lineRule="auto"/>
        <w:outlineLvl w:val="2"/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7"/>
          <w:szCs w:val="27"/>
          <w:lang w:eastAsia="en-IN"/>
        </w:rPr>
        <w:t>Pages</w:t>
      </w:r>
    </w:p>
    <w:p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Home.jsx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Displays Hero, About, and categories.</w:t>
      </w:r>
    </w:p>
    <w:p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BodyPartsCategory.jsx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Shows workouts filtered by body part.</w:t>
      </w:r>
    </w:p>
    <w:p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EquipmentCategory.jsx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Shows workouts filtered by equipment.</w:t>
      </w:r>
    </w:p>
    <w:p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Exercise.jsx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— Displays instructions, exercise details, and YouTube videos.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8. State Management</w:t>
      </w:r>
    </w:p>
    <w:p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Local State:</w:t>
      </w:r>
    </w:p>
    <w:p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Search queries stored in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HomeSearch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.</w:t>
      </w:r>
    </w:p>
    <w:p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API data fetched and stored per-page.</w:t>
      </w:r>
    </w:p>
    <w:p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Global State: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Not implemented — app uses component-level state.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9. User Interface</w:t>
      </w:r>
    </w:p>
    <w:p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Pages include:</w:t>
      </w: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Home (Hero + Search + About)</w:t>
      </w: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drawing>
          <wp:inline distT="0" distB="0" distL="0" distR="0">
            <wp:extent cx="4044949" cy="2225675"/>
            <wp:effectExtent l="0" t="0" r="0" b="0"/>
            <wp:docPr id="7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4949" cy="2225675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Category Pages (Exercises by filter)</w:t>
      </w: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drawing>
          <wp:inline distT="0" distB="0" distL="0" distR="0">
            <wp:extent cx="3930650" cy="2178050"/>
            <wp:effectExtent l="0" t="0" r="0" b="0"/>
            <wp:docPr id="10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0650" cy="217805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Exercise Detail (Steps + YouTube videos)</w:t>
      </w:r>
    </w:p>
    <w:p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drawing>
          <wp:inline distT="0" distB="0" distL="0" distR="0">
            <wp:extent cx="3866478" cy="2133600"/>
            <wp:effectExtent l="0" t="0" r="0" b="0"/>
            <wp:docPr id="13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6478" cy="2133600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10. Styling</w:t>
      </w:r>
    </w:p>
    <w:p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Frameworks Used: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Tailwind CSS / Bootstrap.</w:t>
      </w:r>
    </w:p>
    <w:p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Custom CSS: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Stored in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src/styles/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.</w:t>
      </w:r>
    </w:p>
    <w:p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Each page/component has a dedicated CSS file for modularity.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11. Testing</w:t>
      </w:r>
    </w:p>
    <w:p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Libraries Used: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Jest, React Testing Library.</w:t>
      </w:r>
    </w:p>
    <w:p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Unit Tests: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Written in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App.test.js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.</w:t>
      </w:r>
    </w:p>
    <w:p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Setup: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Configured with </w:t>
      </w:r>
      <w:r>
        <w:rPr>
          <w:rFonts w:ascii="Courier New" w:eastAsia="Times New Roman" w:cs="Courier New" w:hAnsi="Courier New"/>
          <w:kern w:val="0"/>
          <w:sz w:val="20"/>
          <w:szCs w:val="20"/>
          <w:lang w:eastAsia="en-IN"/>
        </w:rPr>
        <w:t>setupTests.js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.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12. Screenshots / Demo</w:t>
      </w:r>
    </w:p>
    <w:p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24"/>
          <w:szCs w:val="24"/>
          <w:lang w:eastAsia="en-IN"/>
        </w:rPr>
        <w:t>Demo Link:</w:t>
      </w: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 xml:space="preserve"> </w:t>
      </w:r>
      <w:r>
        <w:rPr>
          <w:rStyle w:val="22"/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fldChar w:fldCharType="begin"/>
      </w:r>
      <w:r>
        <w:instrText>HYPERLINK "https://drive.google.com/file/d/1mUEZRmCsz84WlFlsNe5cZjCSjzttT0_m/view?usp=sharing"</w:instrText>
      </w:r>
      <w:r>
        <w:rPr>
          <w:rStyle w:val="22"/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fldChar w:fldCharType="separate"/>
      </w:r>
      <w:r>
        <w:rPr>
          <w:rStyle w:val="22"/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https://drive.google.com/file/d/1mUEZRmCsz84WlFlsNe5cZjCSjzttT0_m/view?usp=sharing</w:t>
      </w:r>
      <w:r>
        <w:rPr>
          <w:rStyle w:val="22"/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fldChar w:fldCharType="end"/>
      </w:r>
    </w:p>
    <w:p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Screenshot:</w:t>
      </w:r>
    </w:p>
    <w:p>
      <w:pPr>
        <w:numPr>
          <w:ilvl w:val="0"/>
          <w:numId w:val="20"/>
        </w:numPr>
        <w:spacing w:before="100" w:beforeAutospacing="1" w:after="100" w:afterAutospacing="1" w:line="240" w:lineRule="auto"/>
        <w:ind w:left="714" w:hanging="357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drawing>
          <wp:inline distT="0" distB="0" distL="0" distR="0">
            <wp:extent cx="5731510" cy="2942589"/>
            <wp:effectExtent l="0" t="0" r="0" b="0"/>
            <wp:docPr id="16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942589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13. Known Issues</w:t>
      </w:r>
    </w:p>
    <w:p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API rate-limit may cause some exercises not to load.</w:t>
      </w:r>
    </w:p>
    <w:p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YouTube API sometimes fails to fetch related videos.</w:t>
      </w:r>
    </w:p>
    <w:p>
      <w:pPr>
        <w:spacing w:after="0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>
      <w:pPr>
        <w:spacing w:before="100" w:beforeAutospacing="1" w:after="100" w:afterAutospacing="1" w:line="240" w:lineRule="auto"/>
        <w:outlineLvl w:val="1"/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</w:pPr>
      <w:r>
        <w:rPr>
          <w:rFonts w:ascii="Times New Roman" w:eastAsia="Times New Roman" w:cs="Times New Roman" w:hAnsi="Times New Roman"/>
          <w:b/>
          <w:bCs/>
          <w:kern w:val="0"/>
          <w:sz w:val="36"/>
          <w:szCs w:val="36"/>
          <w:lang w:eastAsia="en-IN"/>
        </w:rPr>
        <w:t>14. Future Enhancements</w:t>
      </w:r>
    </w:p>
    <w:p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Add login and user profile.</w:t>
      </w:r>
    </w:p>
    <w:p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Save favorite workouts.</w:t>
      </w:r>
    </w:p>
    <w:p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Add workout progress tracking.</w:t>
      </w:r>
    </w:p>
    <w:p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Implement offline caching with service workers.</w:t>
      </w:r>
    </w:p>
    <w:p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  <w:r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  <w:t>Enhance animations and transitions.</w:t>
      </w:r>
    </w:p>
    <w:p>
      <w:pPr>
        <w:spacing w:before="100" w:beforeAutospacing="1" w:after="100" w:afterAutospacing="1" w:line="240" w:lineRule="auto"/>
        <w:rPr>
          <w:rFonts w:ascii="Times New Roman" w:eastAsia="Times New Roman" w:cs="Times New Roman" w:hAnsi="Times New Roman"/>
          <w:kern w:val="0"/>
          <w:sz w:val="24"/>
          <w:szCs w:val="24"/>
          <w:lang w:eastAsia="en-IN"/>
        </w:rPr>
      </w:pPr>
    </w:p>
    <w:p/>
    <w:sectPr>
      <w:pgSz w:w="11906" w:h="16838"/>
      <w:pgMar w:top="1440" w:right="1440" w:bottom="1440" w:left="1440" w:header="708" w:footer="708" w:gutter="0"/>
      <w:docGrid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altName w:val="Arial"/>
    <w:panose1 w:val="00000000000000000000"/>
    <w:charset w:val="00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variable"/>
    <w:sig w:usb0="E00006FF" w:usb1="0000FCFF" w:usb2="00000001" w:usb3="00000000" w:csb0="0000019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Droid Sans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等线 Light">
    <w:altName w:val="Droid Sans"/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abstractNum w:abstractNumId="0">
    <w:nsid w:val="498D7D92"/>
    <w:multiLevelType w:val="multilevel"/>
    <w:tmpl w:val="47084E22"/>
    <w:lvl w:ilvl="0">
      <w:start w:val="1"/>
      <w:numFmt w:val="bullet"/>
      <w:lvlRestart w:val="0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96350D"/>
    <w:multiLevelType w:val="multilevel"/>
    <w:tmpl w:val="F168A51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2D3251B"/>
    <w:multiLevelType w:val="multilevel"/>
    <w:tmpl w:val="6F625ECA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04217C2"/>
    <w:multiLevelType w:val="multilevel"/>
    <w:tmpl w:val="4DF2CC60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B3965B8"/>
    <w:multiLevelType w:val="multilevel"/>
    <w:tmpl w:val="026AE572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8CD05C9"/>
    <w:multiLevelType w:val="multilevel"/>
    <w:tmpl w:val="264C7784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2852DEC"/>
    <w:multiLevelType w:val="multilevel"/>
    <w:tmpl w:val="F11E8ACA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A401CCF"/>
    <w:multiLevelType w:val="multilevel"/>
    <w:tmpl w:val="ACEEA1FC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F125340"/>
    <w:multiLevelType w:val="multilevel"/>
    <w:tmpl w:val="0304E80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41D6088"/>
    <w:multiLevelType w:val="multilevel"/>
    <w:tmpl w:val="0B6A344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6835473"/>
    <w:multiLevelType w:val="multilevel"/>
    <w:tmpl w:val="2D66E8B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8415407"/>
    <w:multiLevelType w:val="multilevel"/>
    <w:tmpl w:val="BD9E0902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6592154"/>
    <w:multiLevelType w:val="multilevel"/>
    <w:tmpl w:val="8A80EBB4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F9666E8"/>
    <w:multiLevelType w:val="multilevel"/>
    <w:tmpl w:val="569AC482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3D90BAA"/>
    <w:multiLevelType w:val="multilevel"/>
    <w:tmpl w:val="31FCE9E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4F313D8"/>
    <w:multiLevelType w:val="multilevel"/>
    <w:tmpl w:val="DE9ED918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9832273"/>
    <w:multiLevelType w:val="multilevel"/>
    <w:tmpl w:val="8E2494F4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7F447C9"/>
    <w:multiLevelType w:val="multilevel"/>
    <w:tmpl w:val="812ABE5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48354AC"/>
    <w:multiLevelType w:val="multilevel"/>
    <w:tmpl w:val="3760D0D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1A41B3A"/>
    <w:multiLevelType w:val="multilevel"/>
    <w:tmpl w:val="D89C87D6"/>
    <w:lvl w:ilvl="0">
      <w:start w:val="1"/>
      <w:numFmt w:val="bullet"/>
      <w:lvlRestart w:val="0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D332A0F"/>
    <w:multiLevelType w:val="multilevel"/>
    <w:tmpl w:val="8C82FEBC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F5D69EC"/>
    <w:multiLevelType w:val="multilevel"/>
    <w:tmpl w:val="91C23078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91"/>
  <w:bordersDoNotSurroundHeader/>
  <w:bordersDoNotSurroundFooter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160" w:line="259" w:lineRule="auto"/>
    </w:pPr>
    <w:rPr>
      <w:rFonts w:ascii="Droid Sans" w:eastAsia="Droid Sans" w:cs="Droid Sans"/>
      <w:kern w:val="2"/>
      <w:sz w:val="22"/>
      <w:szCs w:val="22"/>
      <w:lang w:val="en-IN" w:eastAsia="en-US" w:bidi="ta-IN"/>
    </w:rPr>
  </w:style>
  <w:style w:type="paragraph" w:styleId="1">
    <w:name w:val="heading 1"/>
    <w:basedOn w:val="0"/>
    <w:next w:val="0"/>
    <w:pPr>
      <w:keepNext/>
      <w:keepLines/>
      <w:spacing w:before="360" w:after="80"/>
      <w:outlineLvl w:val="0"/>
    </w:pPr>
    <w:rPr>
      <w:rFonts w:ascii="Droid Sans" w:eastAsia="等线 Light" w:cs="Droid Sans" w:hAnsi="Droid Sans"/>
      <w:color w:val="2F5496"/>
      <w:sz w:val="40"/>
      <w:szCs w:val="40"/>
    </w:rPr>
  </w:style>
  <w:style w:type="paragraph" w:styleId="2">
    <w:name w:val="heading 2"/>
    <w:basedOn w:val="0"/>
    <w:next w:val="0"/>
    <w:pPr>
      <w:keepNext/>
      <w:keepLines/>
      <w:spacing w:before="160" w:after="80"/>
      <w:outlineLvl w:val="1"/>
    </w:pPr>
    <w:rPr>
      <w:rFonts w:ascii="Droid Sans" w:eastAsia="等线 Light" w:cs="Droid Sans" w:hAnsi="Droid Sans"/>
      <w:color w:val="2F5496"/>
      <w:sz w:val="32"/>
      <w:szCs w:val="32"/>
    </w:rPr>
  </w:style>
  <w:style w:type="paragraph" w:styleId="3">
    <w:name w:val="heading 3"/>
    <w:basedOn w:val="0"/>
    <w:next w:val="0"/>
    <w:pPr>
      <w:keepNext/>
      <w:keepLines/>
      <w:spacing w:before="160" w:after="80"/>
      <w:outlineLvl w:val="2"/>
    </w:pPr>
    <w:rPr>
      <w:rFonts w:eastAsia="等线 Light" w:cs="Droid Sans"/>
      <w:color w:val="2F5496"/>
      <w:sz w:val="28"/>
      <w:szCs w:val="28"/>
    </w:rPr>
  </w:style>
  <w:style w:type="paragraph" w:styleId="4">
    <w:name w:val="heading 4"/>
    <w:basedOn w:val="0"/>
    <w:next w:val="0"/>
    <w:pPr>
      <w:keepNext/>
      <w:keepLines/>
      <w:spacing w:before="80" w:after="40"/>
      <w:outlineLvl w:val="3"/>
    </w:pPr>
    <w:rPr>
      <w:rFonts w:eastAsia="等线 Light" w:cs="Droid Sans"/>
      <w:i/>
      <w:iCs/>
      <w:color w:val="2F5496"/>
    </w:rPr>
  </w:style>
  <w:style w:type="paragraph" w:styleId="5">
    <w:name w:val="heading 5"/>
    <w:basedOn w:val="0"/>
    <w:next w:val="0"/>
    <w:pPr>
      <w:keepNext/>
      <w:keepLines/>
      <w:spacing w:before="80" w:after="40"/>
      <w:outlineLvl w:val="4"/>
    </w:pPr>
    <w:rPr>
      <w:rFonts w:eastAsia="等线 Light" w:cs="Droid Sans"/>
      <w:color w:val="2F5496"/>
    </w:rPr>
  </w:style>
  <w:style w:type="paragraph" w:styleId="6">
    <w:name w:val="heading 6"/>
    <w:basedOn w:val="0"/>
    <w:next w:val="0"/>
    <w:pPr>
      <w:keepNext/>
      <w:keepLines/>
      <w:spacing w:before="40" w:after="0"/>
      <w:outlineLvl w:val="5"/>
    </w:pPr>
    <w:rPr>
      <w:rFonts w:eastAsia="等线 Light" w:cs="Droid Sans"/>
      <w:i/>
      <w:iCs/>
      <w:color w:val="595959"/>
    </w:rPr>
  </w:style>
  <w:style w:type="paragraph" w:styleId="7">
    <w:name w:val="heading 7"/>
    <w:basedOn w:val="0"/>
    <w:next w:val="0"/>
    <w:pPr>
      <w:keepNext/>
      <w:keepLines/>
      <w:spacing w:before="40" w:after="0"/>
      <w:outlineLvl w:val="6"/>
    </w:pPr>
    <w:rPr>
      <w:rFonts w:eastAsia="等线 Light" w:cs="Droid Sans"/>
      <w:color w:val="595959"/>
    </w:rPr>
  </w:style>
  <w:style w:type="paragraph" w:styleId="8">
    <w:name w:val="heading 8"/>
    <w:basedOn w:val="0"/>
    <w:next w:val="0"/>
    <w:pPr>
      <w:keepNext/>
      <w:keepLines/>
      <w:spacing w:after="0"/>
      <w:outlineLvl w:val="7"/>
    </w:pPr>
    <w:rPr>
      <w:rFonts w:eastAsia="等线 Light" w:cs="Droid Sans"/>
      <w:i/>
      <w:iCs/>
      <w:color w:val="272727"/>
    </w:rPr>
  </w:style>
  <w:style w:type="paragraph" w:styleId="9">
    <w:name w:val="heading 9"/>
    <w:basedOn w:val="0"/>
    <w:next w:val="0"/>
    <w:pPr>
      <w:keepNext/>
      <w:keepLines/>
      <w:spacing w:after="0"/>
      <w:outlineLvl w:val="8"/>
    </w:pPr>
    <w:rPr>
      <w:rFonts w:eastAsia="等线 Light" w:cs="Droid Sans"/>
      <w:color w:val="272727"/>
    </w:rPr>
  </w:style>
  <w:style w:type="character" w:default="1" w:styleId="10">
    <w:name w:val="Default Paragraph Font"/>
  </w:style>
  <w:style w:type="paragraph" w:styleId="15">
    <w:name w:val="Title"/>
    <w:basedOn w:val="0"/>
    <w:next w:val="0"/>
    <w:pPr>
      <w:spacing w:after="80" w:line="240" w:lineRule="auto"/>
      <w:contextualSpacing/>
    </w:pPr>
    <w:rPr>
      <w:rFonts w:ascii="Droid Sans" w:eastAsia="等线 Light" w:cs="Droid Sans" w:hAnsi="Droid Sans"/>
      <w:spacing w:val="-10"/>
      <w:kern w:val="28"/>
      <w:sz w:val="56"/>
      <w:szCs w:val="56"/>
    </w:rPr>
  </w:style>
  <w:style w:type="paragraph" w:styleId="16">
    <w:name w:val="Subtitle"/>
    <w:basedOn w:val="0"/>
    <w:next w:val="0"/>
    <w:rPr>
      <w:rFonts w:eastAsia="等线 Light" w:cs="Droid Sans"/>
      <w:color w:val="595959"/>
      <w:spacing w:val="15"/>
      <w:sz w:val="28"/>
      <w:szCs w:val="28"/>
    </w:rPr>
  </w:style>
  <w:style w:type="paragraph" w:customStyle="1" w:styleId="17">
    <w:name w:val="Quote"/>
    <w:basedOn w:val="0"/>
    <w:next w:val="0"/>
    <w:pPr>
      <w:spacing w:before="160"/>
      <w:jc w:val="center"/>
    </w:pPr>
    <w:rPr>
      <w:i/>
      <w:iCs/>
      <w:color w:val="404040"/>
    </w:rPr>
  </w:style>
  <w:style w:type="paragraph" w:customStyle="1" w:styleId="18">
    <w:name w:val="List Paragraph"/>
    <w:basedOn w:val="0"/>
    <w:pPr>
      <w:ind w:left="720"/>
      <w:contextualSpacing/>
    </w:pPr>
  </w:style>
  <w:style w:type="character" w:customStyle="1" w:styleId="19">
    <w:name w:val="Intense Emphasis"/>
    <w:basedOn w:val="10"/>
    <w:rPr>
      <w:i/>
      <w:iCs/>
      <w:color w:val="2F5496"/>
    </w:rPr>
  </w:style>
  <w:style w:type="paragraph" w:customStyle="1" w:styleId="20">
    <w:name w:val="Intense Quote"/>
    <w:basedOn w:val="0"/>
    <w:next w:val="0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21">
    <w:name w:val="Intense Reference"/>
    <w:basedOn w:val="10"/>
    <w:rPr>
      <w:b/>
      <w:bCs/>
      <w:caps w:val="0"/>
      <w:smallCaps/>
      <w:color w:val="2F5496"/>
      <w:spacing w:val="5"/>
    </w:rPr>
  </w:style>
  <w:style w:type="character" w:styleId="22">
    <w:name w:val="Hyperlink"/>
    <w:basedOn w:val="10"/>
    <w:rPr>
      <w:color w:val="0563C1"/>
      <w:u w:val="single"/>
    </w:rPr>
  </w:style>
  <w:style w:type="character" w:customStyle="1" w:styleId="23">
    <w:name w:val="Unresolved Mention"/>
    <w:basedOn w:val="10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styles" Target="styles.xml"/><Relationship Id="rId9" Type="http://schemas.openxmlformats.org/officeDocument/2006/relationships/numbering" Target="numbering.xml"/><Relationship Id="rId10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2</TotalTime>
  <Application>Yozo_Office</Application>
  <Pages>10</Pages>
  <Words>719</Words>
  <Characters>4200</Characters>
  <Lines>178</Lines>
  <Paragraphs>141</Paragraphs>
  <CharactersWithSpaces>4859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Shivani Shiv</dc:creator>
  <cp:lastModifiedBy>vivo user</cp:lastModifiedBy>
  <cp:revision>2</cp:revision>
  <dcterms:created xsi:type="dcterms:W3CDTF">2025-09-12T15:43:00Z</dcterms:created>
  <dcterms:modified xsi:type="dcterms:W3CDTF">2025-09-18T07:11:47Z</dcterms:modified>
</cp:coreProperties>
</file>